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2" w:rsidRDefault="006312F2">
      <w:r>
        <w:rPr>
          <w:noProof/>
        </w:rPr>
        <w:drawing>
          <wp:inline distT="0" distB="0" distL="0" distR="0">
            <wp:extent cx="5940425" cy="4455247"/>
            <wp:effectExtent l="19050" t="0" r="3175" b="0"/>
            <wp:docPr id="1" name="Рисунок 1" descr="C:\Users\Admin\Desktop\2021\Сохраним природу вместе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\Сохраним природу вместе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CF" w:rsidRDefault="006312F2">
      <w:r>
        <w:t>7 июня 2021 года была проведена акция «Сохраним природу вместе» где ребята нарисовали плакат. На нем было изображено дерево, с одной стороны живое и красивое, с другой, серое и мертвое. Дети эти</w:t>
      </w:r>
      <w:r w:rsidR="00775490">
        <w:t xml:space="preserve">м плакатом </w:t>
      </w:r>
      <w:r>
        <w:t xml:space="preserve">хотели показать, как важно беречь природу, не мусорить и не разводить костры. </w:t>
      </w:r>
    </w:p>
    <w:sectPr w:rsidR="001679CF" w:rsidSect="002F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D1918"/>
    <w:rsid w:val="001679CF"/>
    <w:rsid w:val="002F5405"/>
    <w:rsid w:val="004D1918"/>
    <w:rsid w:val="006312F2"/>
    <w:rsid w:val="007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2022-01-03T23:17:00Z</dcterms:created>
  <dcterms:modified xsi:type="dcterms:W3CDTF">2022-01-04T01:51:00Z</dcterms:modified>
</cp:coreProperties>
</file>